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EFD0" w14:textId="60F4A42E" w:rsidR="00E32CBB" w:rsidRPr="00076026" w:rsidRDefault="00E32CBB" w:rsidP="00E32CBB">
      <w:pPr>
        <w:jc w:val="center"/>
        <w:rPr>
          <w:rFonts w:ascii="UD デジタル 教科書体 NK" w:eastAsia="UD デジタル 教科書体 NK" w:hAnsi="ＭＳ ゴシック"/>
          <w:b/>
          <w:sz w:val="28"/>
          <w:lang w:eastAsia="zh-TW"/>
        </w:rPr>
      </w:pPr>
      <w:r w:rsidRPr="00076026">
        <w:rPr>
          <w:rFonts w:ascii="UD デジタル 教科書体 NK" w:eastAsia="UD デジタル 教科書体 NK" w:hAnsi="ＭＳ ゴシック" w:hint="eastAsia"/>
          <w:b/>
          <w:sz w:val="28"/>
          <w:lang w:eastAsia="zh-TW"/>
        </w:rPr>
        <w:t>体育科学習指導案</w:t>
      </w:r>
    </w:p>
    <w:p w14:paraId="60BFB329" w14:textId="77777777" w:rsidR="00E32CBB" w:rsidRPr="00076026" w:rsidRDefault="00E32CBB" w:rsidP="00E32CBB">
      <w:pPr>
        <w:rPr>
          <w:rFonts w:ascii="UD デジタル 教科書体 NK" w:eastAsia="UD デジタル 教科書体 NK" w:hAnsi="ＭＳ ゴシック"/>
          <w:b/>
          <w:szCs w:val="21"/>
          <w:lang w:eastAsia="zh-TW"/>
        </w:rPr>
      </w:pPr>
    </w:p>
    <w:p w14:paraId="3549195E" w14:textId="607BDFE3" w:rsidR="00E32CBB" w:rsidRPr="00076026" w:rsidRDefault="00E32CBB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令和　年　月　日　　　第　校時</w:t>
      </w:r>
    </w:p>
    <w:p w14:paraId="505EED16" w14:textId="1CFEB80D" w:rsidR="00E32CBB" w:rsidRPr="00076026" w:rsidRDefault="00CD0DDC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小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学校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年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組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>名</w:t>
      </w:r>
    </w:p>
    <w:p w14:paraId="57234D65" w14:textId="3EBA3D16" w:rsidR="00E32CBB" w:rsidRPr="00076026" w:rsidRDefault="00E32CBB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color w:val="0070C0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指導者　</w:t>
      </w:r>
      <w:r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　　　　　　　　　　</w:t>
      </w:r>
    </w:p>
    <w:p w14:paraId="7C4002D9" w14:textId="77777777" w:rsidR="00E32CBB" w:rsidRPr="00076026" w:rsidRDefault="00E32CBB" w:rsidP="00E32CBB">
      <w:pPr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</w:p>
    <w:p w14:paraId="005D0BDD" w14:textId="09C65162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１　単元名　　　</w:t>
      </w:r>
      <w:r w:rsidRPr="00076026">
        <w:rPr>
          <w:rFonts w:ascii="UD デジタル 教科書体 NK" w:eastAsia="UD デジタル 教科書体 NK" w:hint="eastAsia"/>
          <w:color w:val="0070C0"/>
          <w:szCs w:val="21"/>
        </w:rPr>
        <w:t xml:space="preserve">　　</w:t>
      </w:r>
    </w:p>
    <w:p w14:paraId="0C9CCD8B" w14:textId="77777777" w:rsidR="00E32CBB" w:rsidRPr="00076026" w:rsidRDefault="00E32CBB" w:rsidP="00E32CBB">
      <w:pPr>
        <w:jc w:val="center"/>
        <w:rPr>
          <w:rFonts w:ascii="UD デジタル 教科書体 NK" w:eastAsia="UD デジタル 教科書体 NK"/>
          <w:szCs w:val="21"/>
        </w:rPr>
      </w:pPr>
    </w:p>
    <w:p w14:paraId="76860012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２　単元について</w:t>
      </w:r>
    </w:p>
    <w:p w14:paraId="0DBDB210" w14:textId="182CCEA8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（１）教材観</w:t>
      </w:r>
    </w:p>
    <w:p w14:paraId="5A54D4A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3323F04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164B9FF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0404F9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E3A3988" w14:textId="4BD235C4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（２）</w:t>
      </w:r>
      <w:r w:rsidR="00171960" w:rsidRPr="00076026">
        <w:rPr>
          <w:rFonts w:ascii="UD デジタル 教科書体 NK" w:eastAsia="UD デジタル 教科書体 NK" w:hint="eastAsia"/>
          <w:szCs w:val="21"/>
          <w:lang w:eastAsia="zh-TW"/>
        </w:rPr>
        <w:t>児童</w:t>
      </w:r>
      <w:r w:rsidRPr="00076026">
        <w:rPr>
          <w:rFonts w:ascii="UD デジタル 教科書体 NK" w:eastAsia="UD デジタル 教科書体 NK" w:hint="eastAsia"/>
          <w:szCs w:val="21"/>
          <w:lang w:eastAsia="zh-TW"/>
        </w:rPr>
        <w:t>観</w:t>
      </w:r>
    </w:p>
    <w:p w14:paraId="2ABE02E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682325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BD2B01D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3CBB2752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72E04602" w14:textId="591D5743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（３）指導観</w:t>
      </w:r>
    </w:p>
    <w:p w14:paraId="20EAB709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677C94EE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316A654C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9BCF198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08D3E05" w14:textId="55A99582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３　単元の目標</w:t>
      </w:r>
    </w:p>
    <w:p w14:paraId="05910B94" w14:textId="34F28349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（１）　</w:t>
      </w:r>
      <w:r w:rsidR="00CD0DDC" w:rsidRPr="00076026">
        <w:rPr>
          <w:rFonts w:ascii="UD デジタル 教科書体 NK" w:eastAsia="UD デジタル 教科書体 NK" w:hAnsi="UD デジタル 教科書体 NK-R" w:hint="eastAsia"/>
        </w:rPr>
        <w:t>【知識（知識及び技能の場合もある）】</w:t>
      </w:r>
    </w:p>
    <w:p w14:paraId="2875E45D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73775CB2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</w:rPr>
      </w:pPr>
    </w:p>
    <w:p w14:paraId="4DC69515" w14:textId="36378F2B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（２）　</w:t>
      </w:r>
      <w:r w:rsidR="00CD0DDC" w:rsidRPr="00076026">
        <w:rPr>
          <w:rFonts w:ascii="UD デジタル 教科書体 NK" w:eastAsia="UD デジタル 教科書体 NK" w:hAnsi="UD デジタル 教科書体 NK-R" w:hint="eastAsia"/>
          <w:lang w:eastAsia="zh-TW"/>
        </w:rPr>
        <w:t>【思考力、判断力、表現力等】</w:t>
      </w:r>
    </w:p>
    <w:p w14:paraId="5652238A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4A97217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282A47F7" w14:textId="56A3452F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（３）　</w:t>
      </w:r>
      <w:r w:rsidR="00CD0DDC" w:rsidRPr="00076026">
        <w:rPr>
          <w:rFonts w:ascii="UD デジタル 教科書体 NK" w:eastAsia="UD デジタル 教科書体 NK" w:hAnsi="UD デジタル 教科書体 NK-R" w:hint="eastAsia"/>
        </w:rPr>
        <w:t>【学びに向かう力、人間性等】</w:t>
      </w:r>
    </w:p>
    <w:p w14:paraId="7917989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6A7119DC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</w:rPr>
      </w:pPr>
    </w:p>
    <w:p w14:paraId="392FBB22" w14:textId="0FFA0C4E" w:rsidR="00E32CBB" w:rsidRPr="00076026" w:rsidRDefault="00E32CBB" w:rsidP="00EC1975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br w:type="page"/>
      </w:r>
      <w:r w:rsidRPr="00076026">
        <w:rPr>
          <w:rFonts w:ascii="UD デジタル 教科書体 NK" w:eastAsia="UD デジタル 教科書体 NK" w:hint="eastAsia"/>
          <w:szCs w:val="21"/>
        </w:rPr>
        <w:lastRenderedPageBreak/>
        <w:t>４　単元の評価規準</w:t>
      </w:r>
    </w:p>
    <w:tbl>
      <w:tblPr>
        <w:tblW w:w="9619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2549"/>
        <w:gridCol w:w="284"/>
        <w:gridCol w:w="1982"/>
      </w:tblGrid>
      <w:tr w:rsidR="00E32CBB" w:rsidRPr="00076026" w14:paraId="673F593E" w14:textId="77777777" w:rsidTr="0078197A">
        <w:trPr>
          <w:trHeight w:val="727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42F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知識・技能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E14D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思考・判断・表現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520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主体的に学習に</w:t>
            </w:r>
          </w:p>
          <w:p w14:paraId="15473169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取り組む態度</w:t>
            </w:r>
          </w:p>
        </w:tc>
      </w:tr>
      <w:tr w:rsidR="00076026" w:rsidRPr="00076026" w14:paraId="6BAA9A92" w14:textId="77777777" w:rsidTr="003E5420">
        <w:trPr>
          <w:trHeight w:val="4184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0BF7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①</w:t>
            </w:r>
          </w:p>
          <w:p w14:paraId="530BDDB1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944BCC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2D0AB9DE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F894D7F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②</w:t>
            </w:r>
          </w:p>
          <w:p w14:paraId="216EBE6E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308C4BC4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114374D3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63E5753A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③</w:t>
            </w:r>
          </w:p>
          <w:p w14:paraId="74CF233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986B319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F918FE3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1E49CE1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④</w:t>
            </w:r>
          </w:p>
          <w:p w14:paraId="1073D492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6AEAFD1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3622815B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5F1D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①</w:t>
            </w:r>
          </w:p>
          <w:p w14:paraId="61949D2C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D5E7F52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4D473A90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EC645E4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②</w:t>
            </w:r>
          </w:p>
          <w:p w14:paraId="3773F41A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6684CBA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A54801F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3590FDD" w14:textId="08617D90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FFFFFF" w:themeColor="background1"/>
            </w:tcBorders>
          </w:tcPr>
          <w:p w14:paraId="2AC24669" w14:textId="23DA7CD7" w:rsidR="00076026" w:rsidRPr="00076026" w:rsidRDefault="00076026" w:rsidP="00CD0DDC">
            <w:pPr>
              <w:pStyle w:val="a7"/>
              <w:numPr>
                <w:ilvl w:val="0"/>
                <w:numId w:val="6"/>
              </w:numPr>
              <w:ind w:leftChars="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dotted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3FBAA" w14:textId="6217A168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</w:tr>
    </w:tbl>
    <w:p w14:paraId="393F5E1F" w14:textId="77777777" w:rsidR="00FD19F9" w:rsidRPr="00076026" w:rsidRDefault="00FD19F9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</w:p>
    <w:p w14:paraId="0451DB3D" w14:textId="7E419A97" w:rsidR="00E32CBB" w:rsidRPr="00076026" w:rsidRDefault="00E32CBB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５　指導と評価の計画（</w:t>
      </w:r>
      <w:r w:rsidR="00BF06A5" w:rsidRPr="00076026">
        <w:rPr>
          <w:rFonts w:ascii="UD デジタル 教科書体 NK" w:eastAsia="UD デジタル 教科書体 NK" w:hint="eastAsia"/>
          <w:szCs w:val="21"/>
        </w:rPr>
        <w:t xml:space="preserve">　　</w:t>
      </w:r>
      <w:r w:rsidRPr="00076026">
        <w:rPr>
          <w:rFonts w:ascii="UD デジタル 教科書体 NK" w:eastAsia="UD デジタル 教科書体 NK" w:hint="eastAsia"/>
          <w:szCs w:val="21"/>
        </w:rPr>
        <w:t xml:space="preserve">時間）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5567"/>
        <w:gridCol w:w="564"/>
        <w:gridCol w:w="564"/>
        <w:gridCol w:w="564"/>
        <w:gridCol w:w="1775"/>
      </w:tblGrid>
      <w:tr w:rsidR="00E32CBB" w:rsidRPr="00076026" w14:paraId="05CA0AD5" w14:textId="77777777" w:rsidTr="00CD0DDC">
        <w:tc>
          <w:tcPr>
            <w:tcW w:w="702" w:type="dxa"/>
          </w:tcPr>
          <w:p w14:paraId="53546CC7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時間</w:t>
            </w:r>
          </w:p>
        </w:tc>
        <w:tc>
          <w:tcPr>
            <w:tcW w:w="5567" w:type="dxa"/>
          </w:tcPr>
          <w:p w14:paraId="68DE0248" w14:textId="0A5547E8" w:rsidR="00E32CBB" w:rsidRPr="00076026" w:rsidRDefault="00A538E5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ねらい・</w:t>
            </w:r>
            <w:r w:rsidR="00E32CBB" w:rsidRPr="00076026">
              <w:rPr>
                <w:rFonts w:ascii="UD デジタル 教科書体 NK" w:eastAsia="UD デジタル 教科書体 NK" w:hint="eastAsia"/>
                <w:szCs w:val="21"/>
              </w:rPr>
              <w:t>学習活動</w:t>
            </w:r>
          </w:p>
        </w:tc>
        <w:tc>
          <w:tcPr>
            <w:tcW w:w="564" w:type="dxa"/>
          </w:tcPr>
          <w:p w14:paraId="280A64E4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知</w:t>
            </w:r>
          </w:p>
        </w:tc>
        <w:tc>
          <w:tcPr>
            <w:tcW w:w="564" w:type="dxa"/>
          </w:tcPr>
          <w:p w14:paraId="31CD4569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思</w:t>
            </w:r>
          </w:p>
        </w:tc>
        <w:tc>
          <w:tcPr>
            <w:tcW w:w="564" w:type="dxa"/>
          </w:tcPr>
          <w:p w14:paraId="2AECAB08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態</w:t>
            </w:r>
          </w:p>
        </w:tc>
        <w:tc>
          <w:tcPr>
            <w:tcW w:w="1775" w:type="dxa"/>
          </w:tcPr>
          <w:p w14:paraId="546A1C3C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評価方法</w:t>
            </w:r>
          </w:p>
        </w:tc>
      </w:tr>
      <w:tr w:rsidR="00FD19F9" w:rsidRPr="00076026" w14:paraId="0024C15F" w14:textId="77777777" w:rsidTr="001D3751">
        <w:tc>
          <w:tcPr>
            <w:tcW w:w="702" w:type="dxa"/>
            <w:vAlign w:val="center"/>
          </w:tcPr>
          <w:p w14:paraId="330E4979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１</w:t>
            </w:r>
          </w:p>
        </w:tc>
        <w:tc>
          <w:tcPr>
            <w:tcW w:w="5567" w:type="dxa"/>
          </w:tcPr>
          <w:p w14:paraId="64085D71" w14:textId="7777777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【ねらい】</w:t>
            </w:r>
          </w:p>
          <w:p w14:paraId="238D6664" w14:textId="7777777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○</w:t>
            </w:r>
          </w:p>
          <w:p w14:paraId="000C2DB3" w14:textId="7777777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6301DEE" w14:textId="124AE81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EF8E1FE" w14:textId="7ABAC3CE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D029F65" w14:textId="7614101B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28A9C288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EFBE248" w14:textId="04561945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7EFEABD9" w14:textId="77777777" w:rsidTr="0036288E">
        <w:tc>
          <w:tcPr>
            <w:tcW w:w="702" w:type="dxa"/>
            <w:vAlign w:val="center"/>
          </w:tcPr>
          <w:p w14:paraId="1D1B0B7E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２</w:t>
            </w:r>
          </w:p>
        </w:tc>
        <w:tc>
          <w:tcPr>
            <w:tcW w:w="5567" w:type="dxa"/>
          </w:tcPr>
          <w:p w14:paraId="11B4665C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【ねらい】</w:t>
            </w:r>
          </w:p>
          <w:p w14:paraId="50C7A26D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○</w:t>
            </w:r>
          </w:p>
          <w:p w14:paraId="0CD8FC68" w14:textId="190B43A5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47860B6" w14:textId="1DC301C3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922FCBD" w14:textId="395EE79F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E46913D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E9BF1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0F12AAB" w14:textId="69F6BA88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74ACBEBD" w14:textId="77777777" w:rsidTr="004030A4">
        <w:tc>
          <w:tcPr>
            <w:tcW w:w="702" w:type="dxa"/>
            <w:vAlign w:val="center"/>
          </w:tcPr>
          <w:p w14:paraId="0B1399D9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３</w:t>
            </w:r>
          </w:p>
        </w:tc>
        <w:tc>
          <w:tcPr>
            <w:tcW w:w="5567" w:type="dxa"/>
          </w:tcPr>
          <w:p w14:paraId="5D27687C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【ねらい】</w:t>
            </w:r>
          </w:p>
          <w:p w14:paraId="50935EC6" w14:textId="4B90F0DA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○</w:t>
            </w:r>
          </w:p>
          <w:p w14:paraId="7DD9BAB0" w14:textId="77777777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  <w:p w14:paraId="0385037A" w14:textId="2BE4BA55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0E307EF" w14:textId="2D3BBD35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0B42089" w14:textId="5C9DCFDA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50F0E6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11368C30" w14:textId="08E88E0A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3A4A057B" w14:textId="77777777" w:rsidTr="00F012FA">
        <w:tc>
          <w:tcPr>
            <w:tcW w:w="702" w:type="dxa"/>
            <w:vAlign w:val="center"/>
          </w:tcPr>
          <w:p w14:paraId="221E466F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４</w:t>
            </w:r>
          </w:p>
        </w:tc>
        <w:tc>
          <w:tcPr>
            <w:tcW w:w="5567" w:type="dxa"/>
          </w:tcPr>
          <w:p w14:paraId="00CD0A27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【ねらい】</w:t>
            </w:r>
          </w:p>
          <w:p w14:paraId="258339CA" w14:textId="3D1D18EA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○</w:t>
            </w:r>
          </w:p>
          <w:p w14:paraId="3943253D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243E2BC" w14:textId="77952294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15E3F9B" w14:textId="25483B66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7BAFA26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1B394E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0E284775" w14:textId="67D65A04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</w:tbl>
    <w:p w14:paraId="6F78108F" w14:textId="12FEB218" w:rsidR="00E32CBB" w:rsidRPr="00076026" w:rsidRDefault="00E32CBB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br w:type="page"/>
      </w:r>
      <w:r w:rsidRPr="00076026">
        <w:rPr>
          <w:rFonts w:ascii="UD デジタル 教科書体 NK" w:eastAsia="UD デジタル 教科書体 NK" w:hint="eastAsia"/>
          <w:szCs w:val="21"/>
        </w:rPr>
        <w:lastRenderedPageBreak/>
        <w:t>６　本時（　／　時）</w:t>
      </w:r>
    </w:p>
    <w:p w14:paraId="6C2024E6" w14:textId="654E9A91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（１）目標</w:t>
      </w:r>
    </w:p>
    <w:p w14:paraId="50594CED" w14:textId="77777777" w:rsidR="008B0776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　　　</w:t>
      </w:r>
    </w:p>
    <w:p w14:paraId="00757F29" w14:textId="6B7A5D4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　</w:t>
      </w:r>
    </w:p>
    <w:p w14:paraId="369C09AF" w14:textId="77777777" w:rsidR="00E32CBB" w:rsidRPr="00076026" w:rsidRDefault="00E32CBB" w:rsidP="00E32CBB">
      <w:pPr>
        <w:rPr>
          <w:rFonts w:ascii="UD デジタル 教科書体 NK" w:eastAsia="UD デジタル 教科書体 NK"/>
          <w:color w:val="0070C0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（２）展開　</w:t>
      </w:r>
      <w:r w:rsidRPr="00076026">
        <w:rPr>
          <w:rFonts w:ascii="UD デジタル 教科書体 NK" w:eastAsia="UD デジタル 教科書体 NK" w:hint="eastAsia"/>
          <w:color w:val="0070C0"/>
          <w:szCs w:val="21"/>
        </w:rPr>
        <w:t xml:space="preserve">　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190"/>
        <w:gridCol w:w="3352"/>
        <w:gridCol w:w="2268"/>
        <w:gridCol w:w="1236"/>
      </w:tblGrid>
      <w:tr w:rsidR="00E32CBB" w:rsidRPr="00076026" w14:paraId="03FC2E10" w14:textId="77777777" w:rsidTr="00CD0DDC">
        <w:tc>
          <w:tcPr>
            <w:tcW w:w="690" w:type="dxa"/>
            <w:vAlign w:val="center"/>
          </w:tcPr>
          <w:p w14:paraId="1B2C447C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時間</w:t>
            </w:r>
          </w:p>
        </w:tc>
        <w:tc>
          <w:tcPr>
            <w:tcW w:w="2190" w:type="dxa"/>
            <w:vAlign w:val="center"/>
          </w:tcPr>
          <w:p w14:paraId="0C4C1A0C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学習活動</w:t>
            </w:r>
          </w:p>
        </w:tc>
        <w:tc>
          <w:tcPr>
            <w:tcW w:w="3352" w:type="dxa"/>
            <w:vAlign w:val="center"/>
          </w:tcPr>
          <w:p w14:paraId="5E8FFF65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指導上の留意点</w:t>
            </w:r>
          </w:p>
        </w:tc>
        <w:tc>
          <w:tcPr>
            <w:tcW w:w="2268" w:type="dxa"/>
            <w:vAlign w:val="center"/>
          </w:tcPr>
          <w:p w14:paraId="5545B901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学習活動における</w:t>
            </w:r>
          </w:p>
          <w:p w14:paraId="6ED74A1B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具体の評価規準</w:t>
            </w:r>
          </w:p>
        </w:tc>
        <w:tc>
          <w:tcPr>
            <w:tcW w:w="1236" w:type="dxa"/>
            <w:vAlign w:val="center"/>
          </w:tcPr>
          <w:p w14:paraId="239E1E46" w14:textId="1DBB9034" w:rsidR="00E32CBB" w:rsidRPr="00076026" w:rsidRDefault="00E32CBB" w:rsidP="00004DA3">
            <w:pPr>
              <w:ind w:firstLineChars="50" w:firstLine="105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評価方法</w:t>
            </w:r>
          </w:p>
        </w:tc>
      </w:tr>
      <w:tr w:rsidR="003F02DD" w:rsidRPr="00076026" w14:paraId="1454A8A4" w14:textId="77777777" w:rsidTr="008A3E11">
        <w:tc>
          <w:tcPr>
            <w:tcW w:w="690" w:type="dxa"/>
          </w:tcPr>
          <w:p w14:paraId="7C7FCBFD" w14:textId="31F5987F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4DC1A13F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853BCF0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F840EDD" w14:textId="20F20342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83B1FA8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F3A5509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BDD0E6A" w14:textId="1603924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A7ED1AD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E3E932B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35FC02" wp14:editId="6EADA255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225425</wp:posOffset>
                      </wp:positionV>
                      <wp:extent cx="5724525" cy="1095375"/>
                      <wp:effectExtent l="0" t="0" r="0" b="0"/>
                      <wp:wrapNone/>
                      <wp:docPr id="81268093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4525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96963" id="正方形/長方形 16" o:spid="_x0000_s1026" style="position:absolute;left:0;text-align:left;margin-left:28.85pt;margin-top:17.75pt;width:450.75pt;height:86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" filled="f" stroked="f" strokeweight="3pt"/>
                  </w:pict>
                </mc:Fallback>
              </mc:AlternateContent>
            </w:r>
          </w:p>
          <w:p w14:paraId="21A0B0BD" w14:textId="459748C5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CA90D8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C784609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D23B33D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DA0219F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4336B145" w14:textId="57CF848F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43B7C1C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915020F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5FCC2A7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190" w:type="dxa"/>
          </w:tcPr>
          <w:p w14:paraId="61A0B2AD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１</w:t>
            </w:r>
          </w:p>
          <w:p w14:paraId="6CF3883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5BD7900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0D7D8BA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3A24EB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２</w:t>
            </w:r>
          </w:p>
          <w:p w14:paraId="14B2484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68A989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E0BB9EE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2E8D5B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３</w:t>
            </w:r>
          </w:p>
          <w:p w14:paraId="395AFFA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30DA7E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DEED5F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E92E2DB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４</w:t>
            </w:r>
          </w:p>
          <w:p w14:paraId="6415D71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4E90D48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BAF560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4084205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５</w:t>
            </w:r>
          </w:p>
          <w:p w14:paraId="27D95C5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8B80198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DBA8B43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3352" w:type="dxa"/>
          </w:tcPr>
          <w:p w14:paraId="594FF46B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〇</w:t>
            </w:r>
          </w:p>
          <w:p w14:paraId="6B609ED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4BA5C2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C6DE09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E4CEE8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〇</w:t>
            </w:r>
          </w:p>
          <w:p w14:paraId="386747F9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D40E542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DA811F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3C5BCF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〇</w:t>
            </w:r>
          </w:p>
          <w:p w14:paraId="33EE5AC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A1CFCA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5155847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EE86BD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〇</w:t>
            </w:r>
          </w:p>
          <w:p w14:paraId="757D0A76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9075364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9170D5B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468105C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〇</w:t>
            </w:r>
          </w:p>
          <w:p w14:paraId="5059EBE1" w14:textId="4AD8AFEA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  <w:u w:val="single"/>
              </w:rPr>
            </w:pPr>
          </w:p>
        </w:tc>
        <w:tc>
          <w:tcPr>
            <w:tcW w:w="2268" w:type="dxa"/>
          </w:tcPr>
          <w:p w14:paraId="7E83AADA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○</w:t>
            </w:r>
          </w:p>
          <w:p w14:paraId="1C3E5FC3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FEC8B57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0AA57BB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1F4739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A02DC0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ABF6AD5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C723E01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5C170ED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915EF4B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989D6C2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8008107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662DE5C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9F929B7" w14:textId="77777777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5E7C3ED" w14:textId="77777777" w:rsidR="003F02DD" w:rsidRPr="00076026" w:rsidRDefault="003F02DD" w:rsidP="00E32CBB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1236" w:type="dxa"/>
          </w:tcPr>
          <w:p w14:paraId="37E2D6BB" w14:textId="75E179CC" w:rsidR="003F02DD" w:rsidRPr="00076026" w:rsidRDefault="003F02DD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</w:tr>
    </w:tbl>
    <w:p w14:paraId="4F5B957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07826DDF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（３）評価及び指導の例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E32CBB" w:rsidRPr="00076026" w14:paraId="3CD536A2" w14:textId="77777777" w:rsidTr="0078197A">
        <w:tc>
          <w:tcPr>
            <w:tcW w:w="2405" w:type="dxa"/>
            <w:vAlign w:val="center"/>
          </w:tcPr>
          <w:p w14:paraId="31BDC3DA" w14:textId="77777777" w:rsidR="00E32CBB" w:rsidRPr="00076026" w:rsidRDefault="00E32CBB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「十分満足できる」と</w:t>
            </w:r>
          </w:p>
          <w:p w14:paraId="580F52BE" w14:textId="77777777" w:rsidR="00E32CBB" w:rsidRPr="00076026" w:rsidRDefault="00E32CBB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判断される状況</w:t>
            </w:r>
          </w:p>
        </w:tc>
        <w:tc>
          <w:tcPr>
            <w:tcW w:w="7331" w:type="dxa"/>
          </w:tcPr>
          <w:p w14:paraId="5EE626FA" w14:textId="0CE8FBBD" w:rsidR="00E32CBB" w:rsidRPr="00076026" w:rsidRDefault="00E32CBB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  <w:p w14:paraId="30A63358" w14:textId="77777777" w:rsidR="00E32CBB" w:rsidRPr="00076026" w:rsidRDefault="00E32CBB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5E2E9D30" w14:textId="77777777" w:rsidR="00B27DAC" w:rsidRPr="00076026" w:rsidRDefault="00B27DAC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E722A80" w14:textId="27AF601B" w:rsidR="00B27DAC" w:rsidRPr="00076026" w:rsidRDefault="00B27DAC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</w:tr>
      <w:tr w:rsidR="00E32CBB" w:rsidRPr="00076026" w14:paraId="6A81BEC1" w14:textId="77777777" w:rsidTr="0078197A">
        <w:tc>
          <w:tcPr>
            <w:tcW w:w="2405" w:type="dxa"/>
            <w:vAlign w:val="center"/>
          </w:tcPr>
          <w:p w14:paraId="5A9DBF4A" w14:textId="77777777" w:rsidR="00E32CBB" w:rsidRPr="00076026" w:rsidRDefault="00E32CBB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「おおむね満足できる」状況を実現させるための具体的な指導</w:t>
            </w:r>
          </w:p>
        </w:tc>
        <w:tc>
          <w:tcPr>
            <w:tcW w:w="7331" w:type="dxa"/>
          </w:tcPr>
          <w:p w14:paraId="70C05CEF" w14:textId="610E3AC1" w:rsidR="00E32CBB" w:rsidRPr="00076026" w:rsidRDefault="00E32CBB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A3AD86C" w14:textId="77777777" w:rsidR="00B27DAC" w:rsidRPr="00076026" w:rsidRDefault="00B27DAC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6B1932BD" w14:textId="77777777" w:rsidR="00B27DAC" w:rsidRPr="00076026" w:rsidRDefault="00B27DAC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EBA41F9" w14:textId="77777777" w:rsidR="00B27DAC" w:rsidRPr="00076026" w:rsidRDefault="00B27DAC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</w:tr>
    </w:tbl>
    <w:p w14:paraId="472617EC" w14:textId="77777777" w:rsidR="004829BD" w:rsidRPr="00076026" w:rsidRDefault="004829BD" w:rsidP="004829BD">
      <w:pPr>
        <w:rPr>
          <w:rFonts w:ascii="UD デジタル 教科書体 NK" w:eastAsia="UD デジタル 教科書体 NK"/>
          <w:szCs w:val="21"/>
        </w:rPr>
      </w:pPr>
    </w:p>
    <w:sectPr w:rsidR="004829BD" w:rsidRPr="00076026" w:rsidSect="004A59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3B14" w14:textId="77777777" w:rsidR="007F129F" w:rsidRDefault="007F129F" w:rsidP="007F129F">
      <w:r>
        <w:separator/>
      </w:r>
    </w:p>
  </w:endnote>
  <w:endnote w:type="continuationSeparator" w:id="0">
    <w:p w14:paraId="2729F735" w14:textId="77777777" w:rsidR="007F129F" w:rsidRDefault="007F129F" w:rsidP="007F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D862" w14:textId="77777777" w:rsidR="007F129F" w:rsidRDefault="007F129F" w:rsidP="007F129F">
      <w:r>
        <w:separator/>
      </w:r>
    </w:p>
  </w:footnote>
  <w:footnote w:type="continuationSeparator" w:id="0">
    <w:p w14:paraId="6D2F4DE0" w14:textId="77777777" w:rsidR="007F129F" w:rsidRDefault="007F129F" w:rsidP="007F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FB2"/>
    <w:multiLevelType w:val="hybridMultilevel"/>
    <w:tmpl w:val="0A7A6A14"/>
    <w:lvl w:ilvl="0" w:tplc="15B4E5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765323"/>
    <w:multiLevelType w:val="hybridMultilevel"/>
    <w:tmpl w:val="ABCC273C"/>
    <w:lvl w:ilvl="0" w:tplc="77E87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E6275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D544C"/>
    <w:multiLevelType w:val="hybridMultilevel"/>
    <w:tmpl w:val="A80A01F6"/>
    <w:lvl w:ilvl="0" w:tplc="8558F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021BB4"/>
    <w:multiLevelType w:val="hybridMultilevel"/>
    <w:tmpl w:val="DCECE502"/>
    <w:lvl w:ilvl="0" w:tplc="20ACD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444B4C"/>
    <w:multiLevelType w:val="hybridMultilevel"/>
    <w:tmpl w:val="B60EDCB0"/>
    <w:lvl w:ilvl="0" w:tplc="00B6C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F071BE"/>
    <w:multiLevelType w:val="hybridMultilevel"/>
    <w:tmpl w:val="B71AD2F6"/>
    <w:lvl w:ilvl="0" w:tplc="4D2E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6063259">
    <w:abstractNumId w:val="3"/>
  </w:num>
  <w:num w:numId="2" w16cid:durableId="555354829">
    <w:abstractNumId w:val="0"/>
  </w:num>
  <w:num w:numId="3" w16cid:durableId="514004354">
    <w:abstractNumId w:val="5"/>
  </w:num>
  <w:num w:numId="4" w16cid:durableId="1166482367">
    <w:abstractNumId w:val="4"/>
  </w:num>
  <w:num w:numId="5" w16cid:durableId="922841352">
    <w:abstractNumId w:val="1"/>
  </w:num>
  <w:num w:numId="6" w16cid:durableId="122467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CA"/>
    <w:rsid w:val="00004DA3"/>
    <w:rsid w:val="00076026"/>
    <w:rsid w:val="000C7232"/>
    <w:rsid w:val="001322C8"/>
    <w:rsid w:val="001357F7"/>
    <w:rsid w:val="00171960"/>
    <w:rsid w:val="001D4AF7"/>
    <w:rsid w:val="00286B2F"/>
    <w:rsid w:val="002D7DCA"/>
    <w:rsid w:val="00313584"/>
    <w:rsid w:val="00334D35"/>
    <w:rsid w:val="003F02DD"/>
    <w:rsid w:val="004106FC"/>
    <w:rsid w:val="00436D0C"/>
    <w:rsid w:val="004829BD"/>
    <w:rsid w:val="004A5979"/>
    <w:rsid w:val="00521AD9"/>
    <w:rsid w:val="00583E75"/>
    <w:rsid w:val="006011BF"/>
    <w:rsid w:val="007F129F"/>
    <w:rsid w:val="008713AF"/>
    <w:rsid w:val="008B0776"/>
    <w:rsid w:val="009D3E76"/>
    <w:rsid w:val="009E28AC"/>
    <w:rsid w:val="00A52059"/>
    <w:rsid w:val="00A538E5"/>
    <w:rsid w:val="00B04C42"/>
    <w:rsid w:val="00B27DAC"/>
    <w:rsid w:val="00B315CD"/>
    <w:rsid w:val="00B53874"/>
    <w:rsid w:val="00B54616"/>
    <w:rsid w:val="00BD3366"/>
    <w:rsid w:val="00BF06A5"/>
    <w:rsid w:val="00C44C0B"/>
    <w:rsid w:val="00C52C29"/>
    <w:rsid w:val="00CD0DDC"/>
    <w:rsid w:val="00CF3848"/>
    <w:rsid w:val="00D23CC0"/>
    <w:rsid w:val="00D74418"/>
    <w:rsid w:val="00E32CBB"/>
    <w:rsid w:val="00E35F24"/>
    <w:rsid w:val="00E5588B"/>
    <w:rsid w:val="00E87CF3"/>
    <w:rsid w:val="00EC1975"/>
    <w:rsid w:val="00EE46C8"/>
    <w:rsid w:val="00F00CBE"/>
    <w:rsid w:val="00F012FA"/>
    <w:rsid w:val="00F0768E"/>
    <w:rsid w:val="00FB0F0A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147BAD"/>
  <w15:chartTrackingRefBased/>
  <w15:docId w15:val="{38A3FE5B-4452-497B-8F31-FD18FEB3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F384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3848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CF3848"/>
    <w:rPr>
      <w:rFonts w:ascii="ＭＳ 明朝" w:eastAsia="ＭＳ 明朝" w:hAnsi="ＭＳ 明朝" w:cs="ＭＳ 明朝"/>
      <w:color w:val="000000"/>
      <w:kern w:val="0"/>
      <w:szCs w:val="20"/>
    </w:rPr>
  </w:style>
  <w:style w:type="table" w:styleId="a6">
    <w:name w:val="Table Grid"/>
    <w:basedOn w:val="a1"/>
    <w:uiPriority w:val="39"/>
    <w:rsid w:val="004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0DD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F1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129F"/>
  </w:style>
  <w:style w:type="paragraph" w:styleId="aa">
    <w:name w:val="footer"/>
    <w:basedOn w:val="a"/>
    <w:link w:val="ab"/>
    <w:uiPriority w:val="99"/>
    <w:unhideWhenUsed/>
    <w:rsid w:val="007F1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2084-D43F-41C7-B070-EE7A865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nakaminami atsushi</dc:creator>
  <cp:keywords/>
  <dc:description/>
  <cp:lastModifiedBy>kamifuji aiko</cp:lastModifiedBy>
  <cp:revision>24</cp:revision>
  <dcterms:created xsi:type="dcterms:W3CDTF">2024-04-16T00:57:00Z</dcterms:created>
  <dcterms:modified xsi:type="dcterms:W3CDTF">2025-06-10T07:02:00Z</dcterms:modified>
</cp:coreProperties>
</file>